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spacing w:line="594" w:lineRule="exact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Times New Roman"/>
          <w:sz w:val="32"/>
          <w:szCs w:val="32"/>
        </w:rPr>
        <w:t>3</w:t>
      </w:r>
    </w:p>
    <w:p>
      <w:pPr>
        <w:kinsoku/>
        <w:autoSpaceDE/>
        <w:autoSpaceDN/>
        <w:adjustRightInd/>
        <w:snapToGrid/>
        <w:spacing w:line="300" w:lineRule="exact"/>
        <w:rPr>
          <w:rFonts w:ascii="Times New Roman" w:hAnsi="Times New Roman"/>
        </w:rPr>
      </w:pPr>
    </w:p>
    <w:p>
      <w:pPr>
        <w:widowControl w:val="0"/>
        <w:kinsoku/>
        <w:overflowPunct w:val="0"/>
        <w:autoSpaceDE/>
        <w:autoSpaceDN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"/>
        </w:rPr>
        <w:t>2024</w:t>
      </w:r>
      <w:r>
        <w:rPr>
          <w:rFonts w:ascii="Times New Roman" w:hAnsi="方正小标宋简体" w:eastAsia="方正小标宋简体"/>
          <w:sz w:val="44"/>
          <w:szCs w:val="44"/>
          <w:lang w:val="en"/>
        </w:rPr>
        <w:t>年第</w:t>
      </w:r>
      <w:r>
        <w:rPr>
          <w:rFonts w:ascii="Times New Roman" w:hAnsi="Times New Roman" w:eastAsia="方正小标宋简体"/>
          <w:sz w:val="44"/>
          <w:szCs w:val="44"/>
          <w:lang w:val="en"/>
        </w:rPr>
        <w:t>1</w:t>
      </w:r>
      <w:r>
        <w:rPr>
          <w:rFonts w:ascii="Times New Roman" w:hAnsi="方正小标宋简体" w:eastAsia="方正小标宋简体"/>
          <w:sz w:val="44"/>
          <w:szCs w:val="44"/>
          <w:lang w:val="en"/>
        </w:rPr>
        <w:t>期新入职公务员党性教育</w:t>
      </w:r>
      <w:r>
        <w:rPr>
          <w:rFonts w:hint="eastAsia" w:ascii="Times New Roman" w:hAnsi="方正小标宋简体" w:eastAsia="方正小标宋简体"/>
          <w:sz w:val="44"/>
          <w:szCs w:val="44"/>
          <w:lang w:val="en"/>
        </w:rPr>
        <w:br w:type="textWrapping"/>
      </w:r>
      <w:r>
        <w:rPr>
          <w:rFonts w:ascii="Times New Roman" w:hAnsi="方正小标宋简体" w:eastAsia="方正小标宋简体"/>
          <w:sz w:val="44"/>
          <w:szCs w:val="44"/>
          <w:lang w:val="en"/>
        </w:rPr>
        <w:t>专题研讨班</w:t>
      </w:r>
      <w:r>
        <w:rPr>
          <w:rFonts w:ascii="Times New Roman" w:hAnsi="方正小标宋简体" w:eastAsia="方正小标宋简体"/>
          <w:sz w:val="44"/>
          <w:szCs w:val="44"/>
        </w:rPr>
        <w:t>学员登记表</w:t>
      </w:r>
    </w:p>
    <w:p>
      <w:pPr>
        <w:kinsoku/>
        <w:autoSpaceDE/>
        <w:autoSpaceDN/>
        <w:adjustRightInd/>
        <w:snapToGrid/>
        <w:spacing w:line="300" w:lineRule="exact"/>
        <w:rPr>
          <w:rFonts w:ascii="Times New Roman" w:hAnsi="Times New Roman"/>
        </w:rPr>
      </w:pPr>
    </w:p>
    <w:p>
      <w:pPr>
        <w:kinsoku/>
        <w:autoSpaceDE/>
        <w:autoSpaceDN/>
        <w:adjustRightInd/>
        <w:snapToGrid/>
        <w:spacing w:line="3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仿宋" w:eastAsia="仿宋_GB2312"/>
          <w:sz w:val="24"/>
          <w:szCs w:val="24"/>
        </w:rPr>
        <w:t>参训班次名称：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                     </w:t>
      </w:r>
    </w:p>
    <w:p>
      <w:pPr>
        <w:widowControl w:val="0"/>
        <w:kinsoku/>
        <w:overflowPunct w:val="0"/>
        <w:autoSpaceDE/>
        <w:autoSpaceDN/>
        <w:spacing w:line="158" w:lineRule="exact"/>
        <w:rPr>
          <w:rFonts w:ascii="Times New Roman" w:hAnsi="Times New Roman"/>
        </w:rPr>
      </w:pPr>
    </w:p>
    <w:tbl>
      <w:tblPr>
        <w:tblStyle w:val="6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82"/>
        <w:gridCol w:w="1337"/>
        <w:gridCol w:w="1221"/>
        <w:gridCol w:w="724"/>
        <w:gridCol w:w="372"/>
        <w:gridCol w:w="974"/>
        <w:gridCol w:w="137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族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化</w:t>
            </w:r>
          </w:p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度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入党时间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参加工作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仿宋" w:eastAsia="仿宋_GB2312"/>
                <w:sz w:val="24"/>
                <w:szCs w:val="24"/>
              </w:rPr>
              <w:t>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况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47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6329" w:type="dxa"/>
            <w:gridSpan w:val="7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47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6329" w:type="dxa"/>
            <w:gridSpan w:val="7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47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单位地址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7511" w:type="dxa"/>
            <w:gridSpan w:val="8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办公室：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_GB2312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近五年参加党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校学习班次</w:t>
            </w:r>
          </w:p>
        </w:tc>
        <w:tc>
          <w:tcPr>
            <w:tcW w:w="7511" w:type="dxa"/>
            <w:gridSpan w:val="8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工作简历</w:t>
            </w:r>
          </w:p>
        </w:tc>
        <w:tc>
          <w:tcPr>
            <w:tcW w:w="7511" w:type="dxa"/>
            <w:gridSpan w:val="8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_GB2312"/>
                <w:sz w:val="24"/>
                <w:szCs w:val="24"/>
              </w:rPr>
              <w:t>组织人事部门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审核意见</w:t>
            </w:r>
          </w:p>
        </w:tc>
        <w:tc>
          <w:tcPr>
            <w:tcW w:w="7511" w:type="dxa"/>
            <w:gridSpan w:val="8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 w:val="0"/>
              <w:kinsoku/>
              <w:overflowPunct w:val="0"/>
              <w:autoSpaceDE/>
              <w:autoSpaceDN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盖章</w:t>
            </w:r>
          </w:p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ascii="Times New Roman" w:hAnsi="仿宋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ascii="Times New Roman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65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1" w:type="dxa"/>
            <w:gridSpan w:val="8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rPr>
                <w:rFonts w:ascii="Times New Roman" w:hAnsi="Times New Roman"/>
              </w:rPr>
            </w:pPr>
          </w:p>
        </w:tc>
      </w:tr>
    </w:tbl>
    <w:p>
      <w:pPr>
        <w:widowControl w:val="0"/>
        <w:kinsoku/>
        <w:overflowPunct w:val="0"/>
        <w:autoSpaceDE/>
        <w:autoSpaceDN/>
        <w:spacing w:before="36" w:line="360" w:lineRule="exact"/>
        <w:ind w:firstLine="130"/>
      </w:pPr>
      <w:r>
        <w:rPr>
          <w:rFonts w:ascii="Times New Roman" w:hAnsi="仿宋" w:eastAsia="仿宋_GB2312"/>
          <w:sz w:val="24"/>
          <w:szCs w:val="24"/>
        </w:rPr>
        <w:t>注：此表请参训学员填好并盖好公章，于开班报到时带到学校交给班主任。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170" w:wrap="around" w:vAnchor="margin" w:hAnchor="page" w:yAlign="outside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color w:val="FFFFFF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10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ascii="宋体" w:hAnsi="宋体"/>
        <w:color w:val="FFFFFF"/>
        <w:sz w:val="28"/>
        <w:szCs w:val="28"/>
      </w:rPr>
      <w:t>—</w:t>
    </w:r>
  </w:p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5F75"/>
    <w:rsid w:val="05B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方正小标宋_GBK" w:hAnsi="等线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Index6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21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footer"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zh-CN" w:bidi="ar-SA"/>
    </w:rPr>
  </w:style>
  <w:style w:type="paragraph" w:styleId="5">
    <w:name w:val="header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2024-10-31T09:10:00Z</dcterms:created>
  <dc:creator>Administrator</dc:creator>
  <cp:lastModifiedBy>Administrator</cp:lastModifiedBy>
  <dcterms:modified xsi:type="dcterms:W3CDTF">2024-10-31T09:10:58Z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